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7D" w:rsidRPr="00EE4AD3" w:rsidRDefault="00CB087D" w:rsidP="00884CBE">
      <w:pPr>
        <w:spacing w:after="0"/>
        <w:jc w:val="center"/>
        <w:rPr>
          <w:rFonts w:ascii="Bookman Old Style" w:hAnsi="Bookman Old Style"/>
        </w:rPr>
      </w:pPr>
      <w:r w:rsidRPr="00EE4AD3">
        <w:rPr>
          <w:rFonts w:ascii="Bookman Old Style" w:hAnsi="Bookman Old Style"/>
        </w:rPr>
        <w:t>BHARAT SANCHAR NIGAM LIMITED</w:t>
      </w:r>
    </w:p>
    <w:p w:rsidR="00CB087D" w:rsidRPr="00EE4AD3" w:rsidRDefault="00CB087D" w:rsidP="00884CBE">
      <w:pPr>
        <w:spacing w:after="0"/>
        <w:jc w:val="center"/>
        <w:rPr>
          <w:rFonts w:ascii="Bookman Old Style" w:hAnsi="Bookman Old Style"/>
        </w:rPr>
      </w:pPr>
      <w:r w:rsidRPr="00EE4AD3">
        <w:rPr>
          <w:rFonts w:ascii="Bookman Old Style" w:hAnsi="Bookman Old Style"/>
        </w:rPr>
        <w:t>(A Government of India  Enterprise)</w:t>
      </w:r>
    </w:p>
    <w:p w:rsidR="00CB087D" w:rsidRPr="00EE4AD3" w:rsidRDefault="00CB087D" w:rsidP="00884CBE">
      <w:pPr>
        <w:spacing w:after="0"/>
        <w:rPr>
          <w:rFonts w:ascii="Bookman Old Style" w:hAnsi="Bookman Old Style"/>
        </w:rPr>
      </w:pPr>
    </w:p>
    <w:p w:rsidR="00CB087D" w:rsidRPr="0058270A" w:rsidRDefault="00CB087D" w:rsidP="00884CBE">
      <w:pPr>
        <w:spacing w:after="0"/>
        <w:rPr>
          <w:rFonts w:ascii="Verdana" w:hAnsi="Verdana"/>
        </w:rPr>
      </w:pPr>
      <w:r w:rsidRPr="0058270A">
        <w:rPr>
          <w:rFonts w:ascii="Verdana" w:hAnsi="Verdana"/>
        </w:rPr>
        <w:t>From                                               To</w:t>
      </w:r>
    </w:p>
    <w:p w:rsidR="00CB087D" w:rsidRPr="0058270A" w:rsidRDefault="00CB087D" w:rsidP="00884CBE">
      <w:pPr>
        <w:spacing w:after="0"/>
        <w:rPr>
          <w:rFonts w:ascii="Verdana" w:hAnsi="Verdana"/>
        </w:rPr>
      </w:pPr>
      <w:r w:rsidRPr="0058270A">
        <w:rPr>
          <w:rFonts w:ascii="Verdana" w:hAnsi="Verdana"/>
        </w:rPr>
        <w:t xml:space="preserve">The Chief General Manager              </w:t>
      </w:r>
      <w:r>
        <w:rPr>
          <w:rFonts w:ascii="Verdana" w:hAnsi="Verdana"/>
        </w:rPr>
        <w:t xml:space="preserve">  </w:t>
      </w:r>
      <w:r w:rsidRPr="0058270A">
        <w:rPr>
          <w:rFonts w:ascii="Verdana" w:hAnsi="Verdana"/>
        </w:rPr>
        <w:t>The CGM Projects/STR Chennai</w:t>
      </w:r>
    </w:p>
    <w:p w:rsidR="00CB087D" w:rsidRPr="0058270A" w:rsidRDefault="00CB087D" w:rsidP="00884CBE">
      <w:pPr>
        <w:spacing w:after="0"/>
        <w:rPr>
          <w:rFonts w:ascii="Verdana" w:hAnsi="Verdana"/>
        </w:rPr>
      </w:pPr>
      <w:r w:rsidRPr="0058270A">
        <w:rPr>
          <w:rFonts w:ascii="Verdana" w:hAnsi="Verdana"/>
        </w:rPr>
        <w:t xml:space="preserve">Bharat Sanchar Nigam Limited       </w:t>
      </w:r>
      <w:r>
        <w:rPr>
          <w:rFonts w:ascii="Verdana" w:hAnsi="Verdana"/>
        </w:rPr>
        <w:t xml:space="preserve">  </w:t>
      </w:r>
      <w:r w:rsidRPr="0058270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Pr="0058270A">
        <w:rPr>
          <w:rFonts w:ascii="Verdana" w:hAnsi="Verdana"/>
        </w:rPr>
        <w:t>PGM, CBT/TR</w:t>
      </w:r>
    </w:p>
    <w:p w:rsidR="00CB087D" w:rsidRPr="0058270A" w:rsidRDefault="00CB087D" w:rsidP="00884CBE">
      <w:pPr>
        <w:spacing w:after="0"/>
        <w:rPr>
          <w:rFonts w:ascii="Verdana" w:hAnsi="Verdana"/>
        </w:rPr>
      </w:pPr>
      <w:r w:rsidRPr="0058270A">
        <w:rPr>
          <w:rFonts w:ascii="Verdana" w:hAnsi="Verdana"/>
        </w:rPr>
        <w:t xml:space="preserve">Tamil Nadu Telecom Circle               </w:t>
      </w:r>
      <w:r>
        <w:rPr>
          <w:rFonts w:ascii="Verdana" w:hAnsi="Verdana"/>
        </w:rPr>
        <w:t xml:space="preserve">  </w:t>
      </w:r>
      <w:r w:rsidRPr="0058270A">
        <w:rPr>
          <w:rFonts w:ascii="Verdana" w:hAnsi="Verdana"/>
        </w:rPr>
        <w:t>All SSAs in TN Circle</w:t>
      </w:r>
    </w:p>
    <w:p w:rsidR="00CB087D" w:rsidRPr="0058270A" w:rsidRDefault="00CB087D" w:rsidP="00884CBE">
      <w:pPr>
        <w:spacing w:after="0"/>
        <w:rPr>
          <w:rFonts w:ascii="Verdana" w:hAnsi="Verdana"/>
        </w:rPr>
      </w:pPr>
      <w:r w:rsidRPr="0058270A">
        <w:rPr>
          <w:rFonts w:ascii="Verdana" w:hAnsi="Verdana"/>
        </w:rPr>
        <w:t xml:space="preserve">Chennai -600002.                           </w:t>
      </w:r>
      <w:r>
        <w:rPr>
          <w:rFonts w:ascii="Verdana" w:hAnsi="Verdana"/>
        </w:rPr>
        <w:t xml:space="preserve">  </w:t>
      </w:r>
      <w:r w:rsidRPr="0058270A">
        <w:rPr>
          <w:rFonts w:ascii="Verdana" w:hAnsi="Verdana"/>
        </w:rPr>
        <w:t>GM (Sales &amp; Mktg)-CFA/Network</w:t>
      </w:r>
    </w:p>
    <w:p w:rsidR="00CB087D" w:rsidRPr="0058270A" w:rsidRDefault="00CB087D" w:rsidP="00884CBE">
      <w:pPr>
        <w:spacing w:after="0"/>
        <w:ind w:left="3600" w:firstLine="720"/>
        <w:rPr>
          <w:rFonts w:ascii="Verdana" w:hAnsi="Verdana"/>
        </w:rPr>
      </w:pPr>
      <w:r w:rsidRPr="0058270A">
        <w:rPr>
          <w:rFonts w:ascii="Verdana" w:hAnsi="Verdana"/>
        </w:rPr>
        <w:t>Planning)-CFA</w:t>
      </w:r>
    </w:p>
    <w:p w:rsidR="00CB087D" w:rsidRPr="0058270A" w:rsidRDefault="00CB087D" w:rsidP="00884CBE">
      <w:pPr>
        <w:spacing w:after="0"/>
        <w:rPr>
          <w:rFonts w:ascii="Verdana" w:hAnsi="Verdana"/>
        </w:rPr>
      </w:pPr>
      <w:r w:rsidRPr="0058270A">
        <w:rPr>
          <w:rFonts w:ascii="Verdana" w:hAnsi="Verdana"/>
        </w:rPr>
        <w:t xml:space="preserve">                                                        GM (Network Operations)-CFA/CM</w:t>
      </w:r>
    </w:p>
    <w:p w:rsidR="00CB087D" w:rsidRPr="0058270A" w:rsidRDefault="00CB087D" w:rsidP="00884CBE">
      <w:pPr>
        <w:spacing w:after="0"/>
        <w:rPr>
          <w:rFonts w:ascii="Verdana" w:hAnsi="Verdana"/>
        </w:rPr>
      </w:pPr>
      <w:r w:rsidRPr="0058270A">
        <w:rPr>
          <w:rFonts w:ascii="Verdana" w:hAnsi="Verdana"/>
        </w:rPr>
        <w:t xml:space="preserve">                                                        GM (Network Planning –I/II) CM</w:t>
      </w:r>
    </w:p>
    <w:p w:rsidR="00CB087D" w:rsidRPr="0058270A" w:rsidRDefault="00CB087D" w:rsidP="00884CBE">
      <w:pPr>
        <w:spacing w:after="0"/>
        <w:rPr>
          <w:rFonts w:ascii="Verdana" w:hAnsi="Verdana"/>
        </w:rPr>
      </w:pPr>
      <w:r w:rsidRPr="0058270A">
        <w:rPr>
          <w:rFonts w:ascii="Verdana" w:hAnsi="Verdana"/>
        </w:rPr>
        <w:t xml:space="preserve">                                                        GM(Network operations)-CM TR/CBT/MA</w:t>
      </w:r>
    </w:p>
    <w:p w:rsidR="00CB087D" w:rsidRPr="0058270A" w:rsidRDefault="00CB087D" w:rsidP="00884CBE">
      <w:pPr>
        <w:spacing w:after="0"/>
        <w:rPr>
          <w:rFonts w:ascii="Verdana" w:hAnsi="Verdana"/>
        </w:rPr>
      </w:pPr>
      <w:r w:rsidRPr="0058270A">
        <w:rPr>
          <w:rFonts w:ascii="Verdana" w:hAnsi="Verdana"/>
        </w:rPr>
        <w:t xml:space="preserve">                                                        GM(Enterprise Business)/(BP/IT)</w:t>
      </w:r>
    </w:p>
    <w:p w:rsidR="00CB087D" w:rsidRPr="0058270A" w:rsidRDefault="00CB087D" w:rsidP="00884CBE">
      <w:pPr>
        <w:spacing w:after="0"/>
        <w:rPr>
          <w:rFonts w:ascii="Verdana" w:hAnsi="Verdana"/>
        </w:rPr>
      </w:pPr>
      <w:r w:rsidRPr="0058270A">
        <w:rPr>
          <w:rFonts w:ascii="Verdana" w:hAnsi="Verdana"/>
        </w:rPr>
        <w:t xml:space="preserve">                                                        REM Chennai/Madurai</w:t>
      </w:r>
    </w:p>
    <w:p w:rsidR="00CB087D" w:rsidRPr="0058270A" w:rsidRDefault="00CB087D" w:rsidP="00884CBE">
      <w:pPr>
        <w:spacing w:after="0"/>
        <w:rPr>
          <w:rFonts w:ascii="Verdana" w:hAnsi="Verdana"/>
        </w:rPr>
      </w:pPr>
      <w:r w:rsidRPr="0058270A">
        <w:rPr>
          <w:rFonts w:ascii="Verdana" w:hAnsi="Verdana"/>
        </w:rPr>
        <w:t xml:space="preserve">         </w:t>
      </w:r>
      <w:r>
        <w:rPr>
          <w:rFonts w:ascii="Verdana" w:hAnsi="Verdana"/>
        </w:rPr>
        <w:t xml:space="preserve">    </w:t>
      </w:r>
      <w:r w:rsidRPr="0058270A">
        <w:rPr>
          <w:rFonts w:ascii="Verdana" w:hAnsi="Verdana"/>
        </w:rPr>
        <w:t xml:space="preserve">                                               DGM RGM TTC, Chennai</w:t>
      </w:r>
    </w:p>
    <w:p w:rsidR="00CB087D" w:rsidRPr="0058270A" w:rsidRDefault="00CB087D" w:rsidP="00884CBE">
      <w:pPr>
        <w:spacing w:after="0"/>
        <w:rPr>
          <w:rFonts w:ascii="Verdana" w:hAnsi="Verdana"/>
        </w:rPr>
      </w:pPr>
      <w:r w:rsidRPr="0058270A">
        <w:rPr>
          <w:rFonts w:ascii="Verdana" w:hAnsi="Verdana"/>
        </w:rPr>
        <w:t xml:space="preserve">                                                        PCE(Civil)/Electrical,Chennai</w:t>
      </w:r>
    </w:p>
    <w:p w:rsidR="00CB087D" w:rsidRPr="0058270A" w:rsidRDefault="00CB087D" w:rsidP="0058270A">
      <w:pPr>
        <w:spacing w:after="0"/>
        <w:rPr>
          <w:rFonts w:ascii="Verdana" w:hAnsi="Verdana"/>
          <w:sz w:val="24"/>
          <w:szCs w:val="24"/>
        </w:rPr>
      </w:pPr>
      <w:r w:rsidRPr="0058270A">
        <w:rPr>
          <w:rFonts w:ascii="Verdana" w:hAnsi="Verdana"/>
        </w:rPr>
        <w:t xml:space="preserve">                                                       </w:t>
      </w:r>
      <w:r w:rsidRPr="0058270A">
        <w:rPr>
          <w:rFonts w:ascii="Verdana" w:hAnsi="Verdana"/>
          <w:sz w:val="24"/>
          <w:szCs w:val="24"/>
        </w:rPr>
        <w:tab/>
      </w:r>
      <w:r w:rsidRPr="0058270A">
        <w:rPr>
          <w:rFonts w:ascii="Verdana" w:hAnsi="Verdana"/>
          <w:sz w:val="24"/>
          <w:szCs w:val="24"/>
        </w:rPr>
        <w:tab/>
      </w:r>
      <w:r w:rsidRPr="0058270A">
        <w:rPr>
          <w:rFonts w:ascii="Verdana" w:hAnsi="Verdana"/>
          <w:sz w:val="24"/>
          <w:szCs w:val="24"/>
        </w:rPr>
        <w:tab/>
      </w:r>
      <w:r w:rsidRPr="0058270A">
        <w:rPr>
          <w:rFonts w:ascii="Verdana" w:hAnsi="Verdana"/>
          <w:sz w:val="24"/>
          <w:szCs w:val="24"/>
        </w:rPr>
        <w:tab/>
        <w:t xml:space="preserve"> </w:t>
      </w:r>
    </w:p>
    <w:p w:rsidR="00CB087D" w:rsidRPr="0058270A" w:rsidRDefault="00CB087D" w:rsidP="00B502F0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Verdana" w:hAnsi="Verdana"/>
          <w:szCs w:val="22"/>
        </w:rPr>
      </w:pPr>
      <w:r w:rsidRPr="0058270A">
        <w:rPr>
          <w:rFonts w:ascii="Verdana" w:hAnsi="Verdana"/>
          <w:szCs w:val="22"/>
        </w:rPr>
        <w:t xml:space="preserve">No.RET/ 74-11/2013   dated   at    Chennai – 2  the          </w:t>
      </w:r>
      <w:r>
        <w:rPr>
          <w:rFonts w:ascii="Verdana" w:hAnsi="Verdana"/>
          <w:szCs w:val="22"/>
        </w:rPr>
        <w:t>07</w:t>
      </w:r>
      <w:r w:rsidRPr="0058270A">
        <w:rPr>
          <w:rFonts w:ascii="Verdana" w:hAnsi="Verdana"/>
          <w:szCs w:val="22"/>
        </w:rPr>
        <w:t>-05-2013.</w:t>
      </w:r>
    </w:p>
    <w:p w:rsidR="00CB087D" w:rsidRPr="00884CBE" w:rsidRDefault="00CB087D" w:rsidP="00B502F0">
      <w:pPr>
        <w:spacing w:after="0"/>
        <w:rPr>
          <w:rFonts w:ascii="Verdana" w:hAnsi="Verdana"/>
          <w:sz w:val="20"/>
        </w:rPr>
      </w:pPr>
    </w:p>
    <w:p w:rsidR="00CB087D" w:rsidRPr="0058270A" w:rsidRDefault="00CB087D" w:rsidP="000608D6">
      <w:pPr>
        <w:spacing w:after="0"/>
        <w:ind w:firstLine="720"/>
        <w:rPr>
          <w:rFonts w:ascii="Verdana" w:hAnsi="Verdana"/>
          <w:szCs w:val="22"/>
        </w:rPr>
      </w:pPr>
      <w:r w:rsidRPr="0058270A">
        <w:rPr>
          <w:rFonts w:ascii="Verdana" w:hAnsi="Verdana"/>
          <w:szCs w:val="22"/>
        </w:rPr>
        <w:t xml:space="preserve">Sub:   Holding of LICE for promotion to the grade of JTO(T) under </w:t>
      </w:r>
    </w:p>
    <w:p w:rsidR="00CB087D" w:rsidRPr="0058270A" w:rsidRDefault="00CB087D" w:rsidP="000608D6">
      <w:pPr>
        <w:spacing w:after="0"/>
        <w:ind w:firstLine="720"/>
        <w:rPr>
          <w:rFonts w:ascii="Verdana" w:hAnsi="Verdana"/>
          <w:szCs w:val="22"/>
        </w:rPr>
      </w:pPr>
      <w:r w:rsidRPr="0058270A">
        <w:rPr>
          <w:rFonts w:ascii="Verdana" w:hAnsi="Verdana"/>
          <w:szCs w:val="22"/>
        </w:rPr>
        <w:tab/>
        <w:t xml:space="preserve">35% and 15% quota for vacancies upto 31-03-2012 to be held  </w:t>
      </w:r>
    </w:p>
    <w:p w:rsidR="00CB087D" w:rsidRDefault="00CB087D" w:rsidP="000608D6">
      <w:pPr>
        <w:spacing w:after="0"/>
        <w:ind w:firstLine="720"/>
        <w:rPr>
          <w:rFonts w:ascii="Verdana" w:hAnsi="Verdana"/>
          <w:szCs w:val="22"/>
        </w:rPr>
      </w:pPr>
      <w:r w:rsidRPr="0058270A">
        <w:rPr>
          <w:rFonts w:ascii="Verdana" w:hAnsi="Verdana"/>
          <w:szCs w:val="22"/>
        </w:rPr>
        <w:t xml:space="preserve">          on 02.06.2013 –reg.  </w:t>
      </w:r>
    </w:p>
    <w:p w:rsidR="00CB087D" w:rsidRDefault="00CB087D" w:rsidP="000608D6">
      <w:pPr>
        <w:spacing w:after="0"/>
        <w:ind w:firstLine="720"/>
        <w:rPr>
          <w:rFonts w:ascii="Verdana" w:hAnsi="Verdana"/>
          <w:szCs w:val="22"/>
        </w:rPr>
      </w:pPr>
    </w:p>
    <w:p w:rsidR="00CB087D" w:rsidRDefault="00CB087D" w:rsidP="000608D6">
      <w:pPr>
        <w:spacing w:after="0"/>
        <w:ind w:firstLine="7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Ref: This(O) Ltr of even no.dated 28.2.2013 &amp; 05.04.2013.</w:t>
      </w:r>
    </w:p>
    <w:p w:rsidR="00CB087D" w:rsidRPr="0058270A" w:rsidRDefault="00CB087D" w:rsidP="000608D6">
      <w:pPr>
        <w:spacing w:after="0"/>
        <w:ind w:firstLine="7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 </w:t>
      </w:r>
    </w:p>
    <w:p w:rsidR="00CB087D" w:rsidRPr="00884CBE" w:rsidRDefault="00CB087D" w:rsidP="00D60296">
      <w:pPr>
        <w:spacing w:after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 With reference to the above,it has been decided to conduct the above said examination for vacancies  upto </w:t>
      </w:r>
      <w:r w:rsidRPr="008D00D4">
        <w:rPr>
          <w:rFonts w:ascii="Verdana" w:hAnsi="Verdana"/>
          <w:b/>
          <w:bCs/>
          <w:szCs w:val="22"/>
        </w:rPr>
        <w:t>31.03.2012 only</w:t>
      </w:r>
      <w:r>
        <w:rPr>
          <w:rFonts w:ascii="Verdana" w:hAnsi="Verdana"/>
          <w:szCs w:val="22"/>
        </w:rPr>
        <w:t xml:space="preserve">. The </w:t>
      </w:r>
      <w:r w:rsidRPr="00884CBE">
        <w:rPr>
          <w:rFonts w:ascii="Verdana" w:hAnsi="Verdana"/>
          <w:szCs w:val="22"/>
        </w:rPr>
        <w:t xml:space="preserve"> list of candidates </w:t>
      </w:r>
      <w:r>
        <w:rPr>
          <w:rFonts w:ascii="Verdana" w:hAnsi="Verdana"/>
          <w:szCs w:val="22"/>
        </w:rPr>
        <w:t>,</w:t>
      </w:r>
      <w:r w:rsidRPr="00884CBE">
        <w:rPr>
          <w:rFonts w:ascii="Verdana" w:hAnsi="Verdana"/>
          <w:szCs w:val="22"/>
        </w:rPr>
        <w:t xml:space="preserve">Admitted /Provisionally admitted/Rejected for </w:t>
      </w:r>
      <w:r>
        <w:rPr>
          <w:rFonts w:ascii="Verdana" w:hAnsi="Verdana"/>
          <w:szCs w:val="22"/>
        </w:rPr>
        <w:t>the above said examination is enclosed in Annexure I&amp;II respectively .</w:t>
      </w:r>
    </w:p>
    <w:p w:rsidR="00CB087D" w:rsidRPr="00884CBE" w:rsidRDefault="00CB087D" w:rsidP="00884CBE">
      <w:pPr>
        <w:spacing w:after="0"/>
        <w:jc w:val="both"/>
        <w:rPr>
          <w:rFonts w:ascii="Verdana" w:hAnsi="Verdana"/>
          <w:szCs w:val="22"/>
        </w:rPr>
      </w:pPr>
    </w:p>
    <w:p w:rsidR="00CB087D" w:rsidRDefault="00CB087D" w:rsidP="00884CBE">
      <w:pPr>
        <w:spacing w:after="0"/>
        <w:jc w:val="both"/>
        <w:rPr>
          <w:rFonts w:ascii="Verdana" w:hAnsi="Verdana"/>
          <w:szCs w:val="22"/>
        </w:rPr>
      </w:pPr>
      <w:r w:rsidRPr="00884CBE">
        <w:rPr>
          <w:rFonts w:ascii="Verdana" w:hAnsi="Verdana"/>
          <w:szCs w:val="22"/>
        </w:rPr>
        <w:t>For admitted/provisionally admitted candidates, year wise eligibility will be intimated in due course.</w:t>
      </w:r>
    </w:p>
    <w:p w:rsidR="00CB087D" w:rsidRDefault="00CB087D" w:rsidP="00884CBE">
      <w:pPr>
        <w:spacing w:after="0"/>
        <w:jc w:val="both"/>
        <w:rPr>
          <w:rFonts w:ascii="Verdana" w:hAnsi="Verdana"/>
          <w:szCs w:val="22"/>
        </w:rPr>
      </w:pPr>
    </w:p>
    <w:p w:rsidR="00CB087D" w:rsidRPr="008D00D4" w:rsidRDefault="00CB087D" w:rsidP="00884CBE">
      <w:pPr>
        <w:spacing w:after="0"/>
        <w:jc w:val="both"/>
        <w:rPr>
          <w:rFonts w:ascii="Verdana" w:hAnsi="Verdana"/>
          <w:b/>
          <w:bCs/>
          <w:szCs w:val="22"/>
        </w:rPr>
      </w:pPr>
      <w:r>
        <w:rPr>
          <w:rFonts w:ascii="Verdana" w:hAnsi="Verdana"/>
          <w:szCs w:val="22"/>
        </w:rPr>
        <w:t xml:space="preserve">Representations if any received from rejected candidates may be forwarded to this office on or before </w:t>
      </w:r>
      <w:r w:rsidRPr="008D00D4">
        <w:rPr>
          <w:rFonts w:ascii="Verdana" w:hAnsi="Verdana"/>
          <w:b/>
          <w:bCs/>
          <w:szCs w:val="22"/>
        </w:rPr>
        <w:t>15/05/2013.</w:t>
      </w:r>
    </w:p>
    <w:p w:rsidR="00CB087D" w:rsidRPr="00884CBE" w:rsidRDefault="00CB087D" w:rsidP="00884CBE">
      <w:pPr>
        <w:spacing w:after="0"/>
        <w:jc w:val="both"/>
        <w:rPr>
          <w:rFonts w:ascii="Verdana" w:hAnsi="Verdana"/>
          <w:szCs w:val="22"/>
        </w:rPr>
      </w:pPr>
    </w:p>
    <w:p w:rsidR="00CB087D" w:rsidRDefault="00CB087D" w:rsidP="00884CBE">
      <w:pPr>
        <w:spacing w:after="0"/>
        <w:jc w:val="both"/>
        <w:rPr>
          <w:rFonts w:ascii="Verdana" w:hAnsi="Verdana"/>
          <w:szCs w:val="22"/>
        </w:rPr>
      </w:pPr>
      <w:r w:rsidRPr="00884CBE">
        <w:rPr>
          <w:rFonts w:ascii="Verdana" w:hAnsi="Verdana"/>
          <w:szCs w:val="22"/>
        </w:rPr>
        <w:t>Vide publicity may be given without fail</w:t>
      </w:r>
      <w:r>
        <w:rPr>
          <w:rFonts w:ascii="Verdana" w:hAnsi="Verdana"/>
          <w:szCs w:val="22"/>
        </w:rPr>
        <w:t>.</w:t>
      </w:r>
    </w:p>
    <w:p w:rsidR="00CB087D" w:rsidRDefault="00CB087D" w:rsidP="00884CBE">
      <w:pPr>
        <w:spacing w:after="0"/>
        <w:jc w:val="both"/>
        <w:rPr>
          <w:rFonts w:ascii="Verdana" w:hAnsi="Verdana"/>
          <w:szCs w:val="22"/>
        </w:rPr>
      </w:pPr>
    </w:p>
    <w:p w:rsidR="00CB087D" w:rsidRPr="00884CBE" w:rsidRDefault="00CB087D" w:rsidP="00D60296">
      <w:pPr>
        <w:spacing w:after="0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Encl: a.a</w:t>
      </w:r>
      <w:r w:rsidRPr="00884CBE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  <w:t>-Sd-</w:t>
      </w:r>
    </w:p>
    <w:p w:rsidR="00CB087D" w:rsidRPr="00630611" w:rsidRDefault="00CB087D" w:rsidP="00630611">
      <w:pPr>
        <w:spacing w:after="0"/>
        <w:ind w:left="4320"/>
        <w:jc w:val="center"/>
        <w:rPr>
          <w:rFonts w:ascii="Verdana" w:hAnsi="Verdana"/>
          <w:bCs/>
          <w:sz w:val="20"/>
        </w:rPr>
      </w:pPr>
      <w:r w:rsidRPr="00630611">
        <w:rPr>
          <w:rFonts w:ascii="Verdana" w:hAnsi="Verdana"/>
          <w:bCs/>
          <w:sz w:val="20"/>
        </w:rPr>
        <w:t>(M.S.THIRUPURASUNDARI)</w:t>
      </w:r>
    </w:p>
    <w:p w:rsidR="00CB087D" w:rsidRPr="00884CBE" w:rsidRDefault="00CB087D" w:rsidP="00D60296">
      <w:pPr>
        <w:spacing w:after="0"/>
        <w:ind w:left="43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     </w:t>
      </w:r>
      <w:r w:rsidRPr="00884CBE">
        <w:rPr>
          <w:rFonts w:ascii="Verdana" w:hAnsi="Verdana"/>
          <w:szCs w:val="22"/>
        </w:rPr>
        <w:t>Asst.General Manager (Rect &amp; Estt.)</w:t>
      </w:r>
    </w:p>
    <w:p w:rsidR="00CB087D" w:rsidRDefault="00CB087D" w:rsidP="00630611">
      <w:pPr>
        <w:spacing w:after="0"/>
        <w:ind w:left="4320"/>
        <w:jc w:val="center"/>
        <w:rPr>
          <w:rFonts w:ascii="Verdana" w:hAnsi="Verdana"/>
          <w:szCs w:val="22"/>
        </w:rPr>
      </w:pPr>
      <w:r w:rsidRPr="00884CBE">
        <w:rPr>
          <w:rFonts w:ascii="Verdana" w:hAnsi="Verdana"/>
          <w:szCs w:val="22"/>
        </w:rPr>
        <w:t>O/o CGMT, BSNL, Tamilnadu Circle,</w:t>
      </w:r>
    </w:p>
    <w:p w:rsidR="00CB087D" w:rsidRDefault="00CB087D" w:rsidP="008D00D4">
      <w:pPr>
        <w:spacing w:after="0"/>
        <w:ind w:left="4320"/>
        <w:jc w:val="center"/>
      </w:pPr>
      <w:r w:rsidRPr="00884CBE">
        <w:rPr>
          <w:rFonts w:ascii="Verdana" w:hAnsi="Verdana"/>
          <w:szCs w:val="22"/>
        </w:rPr>
        <w:t>Chennai-2.</w:t>
      </w:r>
      <w:r>
        <w:t xml:space="preserve"> </w:t>
      </w:r>
    </w:p>
    <w:p w:rsidR="00CB087D" w:rsidRDefault="00CB087D" w:rsidP="00D60296">
      <w:pPr>
        <w:spacing w:after="0"/>
      </w:pPr>
    </w:p>
    <w:sectPr w:rsidR="00CB087D" w:rsidSect="00D60296">
      <w:pgSz w:w="12240" w:h="15840"/>
      <w:pgMar w:top="576" w:right="1440" w:bottom="72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2F0"/>
    <w:rsid w:val="000608D6"/>
    <w:rsid w:val="000E11FB"/>
    <w:rsid w:val="000F737B"/>
    <w:rsid w:val="001050C1"/>
    <w:rsid w:val="0031480B"/>
    <w:rsid w:val="0058270A"/>
    <w:rsid w:val="00630611"/>
    <w:rsid w:val="00666571"/>
    <w:rsid w:val="006715FA"/>
    <w:rsid w:val="00864C87"/>
    <w:rsid w:val="0086750E"/>
    <w:rsid w:val="00882F98"/>
    <w:rsid w:val="00884CBE"/>
    <w:rsid w:val="008D00D4"/>
    <w:rsid w:val="008D5FED"/>
    <w:rsid w:val="00983853"/>
    <w:rsid w:val="00A123EB"/>
    <w:rsid w:val="00A75EBA"/>
    <w:rsid w:val="00AB5793"/>
    <w:rsid w:val="00B502F0"/>
    <w:rsid w:val="00CB087D"/>
    <w:rsid w:val="00D60296"/>
    <w:rsid w:val="00DF3FFE"/>
    <w:rsid w:val="00E97EDC"/>
    <w:rsid w:val="00EE4AD3"/>
    <w:rsid w:val="00F8591D"/>
    <w:rsid w:val="00F8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71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502F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2F0"/>
    <w:rPr>
      <w:rFonts w:ascii="Tahoma" w:hAnsi="Tahoma" w:cs="Mang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300</Words>
  <Characters>1711</Characters>
  <Application>Microsoft Office Outlook</Application>
  <DocSecurity>0</DocSecurity>
  <Lines>0</Lines>
  <Paragraphs>0</Paragraphs>
  <ScaleCrop>false</ScaleCrop>
  <Company>BSNL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BHARAT SANCHAR NIGAM LIMITED</dc:title>
  <dc:subject/>
  <dc:creator>Recruitment</dc:creator>
  <cp:keywords/>
  <dc:description/>
  <cp:lastModifiedBy>sdecomputer</cp:lastModifiedBy>
  <cp:revision>2</cp:revision>
  <cp:lastPrinted>2013-05-07T06:58:00Z</cp:lastPrinted>
  <dcterms:created xsi:type="dcterms:W3CDTF">2013-05-08T08:08:00Z</dcterms:created>
  <dcterms:modified xsi:type="dcterms:W3CDTF">2013-05-08T08:08:00Z</dcterms:modified>
</cp:coreProperties>
</file>